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59" w:rsidRPr="00253B9F" w:rsidRDefault="00253B9F" w:rsidP="00253B9F">
      <w:pPr>
        <w:jc w:val="both"/>
        <w:rPr>
          <w:rFonts w:ascii="Times New Roman" w:hAnsi="Times New Roman" w:cs="Times New Roman"/>
          <w:sz w:val="28"/>
          <w:szCs w:val="28"/>
        </w:rPr>
      </w:pPr>
      <w:r w:rsidRPr="00253B9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Акробатичні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</w:p>
    <w:p w:rsidR="002F5C59" w:rsidRPr="00253B9F" w:rsidRDefault="00253B9F" w:rsidP="00253B9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B9F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253B9F">
        <w:rPr>
          <w:rFonts w:ascii="Times New Roman" w:hAnsi="Times New Roman" w:cs="Times New Roman"/>
          <w:b/>
          <w:sz w:val="28"/>
          <w:szCs w:val="28"/>
        </w:rPr>
        <w:t xml:space="preserve"> уроку:</w:t>
      </w:r>
    </w:p>
    <w:p w:rsidR="002F5C59" w:rsidRPr="00253B9F" w:rsidRDefault="00253B9F" w:rsidP="00253B9F">
      <w:pPr>
        <w:jc w:val="both"/>
        <w:rPr>
          <w:rFonts w:ascii="Times New Roman" w:hAnsi="Times New Roman" w:cs="Times New Roman"/>
          <w:sz w:val="28"/>
          <w:szCs w:val="28"/>
        </w:rPr>
      </w:pPr>
      <w:r w:rsidRPr="00253B9F">
        <w:rPr>
          <w:rFonts w:ascii="Times New Roman" w:hAnsi="Times New Roman" w:cs="Times New Roman"/>
          <w:sz w:val="28"/>
          <w:szCs w:val="28"/>
        </w:rPr>
        <w:t xml:space="preserve">1.Формувати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інструктурні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</w:p>
    <w:p w:rsidR="002F5C59" w:rsidRPr="00253B9F" w:rsidRDefault="00253B9F" w:rsidP="00253B9F">
      <w:pPr>
        <w:jc w:val="both"/>
        <w:rPr>
          <w:rFonts w:ascii="Times New Roman" w:hAnsi="Times New Roman" w:cs="Times New Roman"/>
          <w:sz w:val="28"/>
          <w:szCs w:val="28"/>
        </w:rPr>
      </w:pPr>
      <w:r w:rsidRPr="00253B9F">
        <w:rPr>
          <w:rFonts w:ascii="Times New Roman" w:hAnsi="Times New Roman" w:cs="Times New Roman"/>
          <w:sz w:val="28"/>
          <w:szCs w:val="28"/>
        </w:rPr>
        <w:t xml:space="preserve">2.Розвивати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гімнастичній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лаві</w:t>
      </w:r>
      <w:proofErr w:type="spellEnd"/>
    </w:p>
    <w:p w:rsidR="002F5C59" w:rsidRPr="00253B9F" w:rsidRDefault="00253B9F" w:rsidP="00253B9F">
      <w:pPr>
        <w:jc w:val="both"/>
        <w:rPr>
          <w:rFonts w:ascii="Times New Roman" w:hAnsi="Times New Roman" w:cs="Times New Roman"/>
          <w:sz w:val="28"/>
          <w:szCs w:val="28"/>
        </w:rPr>
      </w:pPr>
      <w:r w:rsidRPr="00253B9F">
        <w:rPr>
          <w:rFonts w:ascii="Times New Roman" w:hAnsi="Times New Roman" w:cs="Times New Roman"/>
          <w:sz w:val="28"/>
          <w:szCs w:val="28"/>
        </w:rPr>
        <w:t xml:space="preserve">3.Вдосконалювати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акробатики способом </w:t>
      </w:r>
      <w:proofErr w:type="spellStart"/>
      <w:proofErr w:type="gramStart"/>
      <w:r w:rsidRPr="00253B9F">
        <w:rPr>
          <w:rFonts w:ascii="Times New Roman" w:hAnsi="Times New Roman" w:cs="Times New Roman"/>
          <w:sz w:val="28"/>
          <w:szCs w:val="28"/>
        </w:rPr>
        <w:t>перекидів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53B9F">
        <w:rPr>
          <w:rFonts w:ascii="Times New Roman" w:hAnsi="Times New Roman" w:cs="Times New Roman"/>
          <w:sz w:val="28"/>
          <w:szCs w:val="28"/>
        </w:rPr>
        <w:t xml:space="preserve">вперед, назад),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вправою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>”</w:t>
      </w:r>
    </w:p>
    <w:p w:rsidR="002F5C59" w:rsidRPr="00253B9F" w:rsidRDefault="00253B9F" w:rsidP="00253B9F">
      <w:pPr>
        <w:jc w:val="both"/>
        <w:rPr>
          <w:rFonts w:ascii="Times New Roman" w:hAnsi="Times New Roman" w:cs="Times New Roman"/>
          <w:sz w:val="28"/>
          <w:szCs w:val="28"/>
        </w:rPr>
      </w:pPr>
      <w:r w:rsidRPr="00253B9F">
        <w:rPr>
          <w:rFonts w:ascii="Times New Roman" w:hAnsi="Times New Roman" w:cs="Times New Roman"/>
          <w:sz w:val="28"/>
          <w:szCs w:val="28"/>
        </w:rPr>
        <w:t>4.Виховати</w:t>
      </w:r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кол.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у спорт.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естафетах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вигравати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програвати</w:t>
      </w:r>
      <w:proofErr w:type="spellEnd"/>
    </w:p>
    <w:p w:rsidR="002F5C59" w:rsidRPr="00253B9F" w:rsidRDefault="00253B9F" w:rsidP="00253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B9F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Pr="00253B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253B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3B9F">
        <w:rPr>
          <w:rFonts w:ascii="Times New Roman" w:hAnsi="Times New Roman" w:cs="Times New Roman"/>
          <w:sz w:val="28"/>
          <w:szCs w:val="28"/>
        </w:rPr>
        <w:t>спортивна зала</w:t>
      </w:r>
    </w:p>
    <w:p w:rsidR="002F5C59" w:rsidRPr="00253B9F" w:rsidRDefault="00253B9F" w:rsidP="00253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B9F">
        <w:rPr>
          <w:rFonts w:ascii="Times New Roman" w:hAnsi="Times New Roman" w:cs="Times New Roman"/>
          <w:b/>
          <w:sz w:val="28"/>
          <w:szCs w:val="28"/>
        </w:rPr>
        <w:t>Інвентар</w:t>
      </w:r>
      <w:proofErr w:type="spellEnd"/>
      <w:r w:rsidRPr="00253B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гімнастична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лава,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обручі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гімнастичні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резинові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9F">
        <w:rPr>
          <w:rFonts w:ascii="Times New Roman" w:hAnsi="Times New Roman" w:cs="Times New Roman"/>
          <w:sz w:val="28"/>
          <w:szCs w:val="28"/>
        </w:rPr>
        <w:t>м</w:t>
      </w:r>
      <w:r w:rsidRPr="00253B9F">
        <w:rPr>
          <w:rFonts w:ascii="Times New Roman" w:hAnsi="Times New Roman" w:cs="Times New Roman"/>
          <w:color w:val="4D5156"/>
          <w:sz w:val="28"/>
          <w:szCs w:val="28"/>
          <w:highlight w:val="white"/>
        </w:rPr>
        <w:t>'</w:t>
      </w:r>
      <w:r w:rsidRPr="00253B9F">
        <w:rPr>
          <w:rFonts w:ascii="Times New Roman" w:hAnsi="Times New Roman" w:cs="Times New Roman"/>
          <w:sz w:val="28"/>
          <w:szCs w:val="28"/>
        </w:rPr>
        <w:t>ячі</w:t>
      </w:r>
      <w:proofErr w:type="spellEnd"/>
      <w:r w:rsidRPr="00253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59" w:rsidRPr="00253B9F" w:rsidRDefault="002F5C59" w:rsidP="00253B9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1765"/>
        <w:gridCol w:w="4472"/>
      </w:tblGrid>
      <w:tr w:rsidR="002F5C59" w:rsidRPr="00253B9F" w:rsidTr="00253B9F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уроку</w:t>
            </w: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Дозування</w:t>
            </w:r>
            <w:proofErr w:type="spellEnd"/>
          </w:p>
        </w:tc>
        <w:tc>
          <w:tcPr>
            <w:tcW w:w="4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Організаційно-методич</w:t>
            </w: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вказівки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(ОМВ)</w:t>
            </w:r>
          </w:p>
        </w:tc>
      </w:tr>
      <w:tr w:rsidR="002F5C59" w:rsidRPr="00253B9F" w:rsidTr="00253B9F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І.Підготовча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Шикування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рапорт,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привітання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теми та мети уроку, правил з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Стройові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Різновиди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ходьби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бігу</w:t>
            </w:r>
            <w:proofErr w:type="spellEnd"/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ЗРВ</w:t>
            </w: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Перешикування</w:t>
            </w:r>
            <w:proofErr w:type="spellEnd"/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10-12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  <w:p w:rsidR="002F5C59" w:rsidRPr="00253B9F" w:rsidRDefault="002F5C59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  <w:p w:rsidR="002F5C59" w:rsidRPr="00253B9F" w:rsidRDefault="002F5C59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59" w:rsidRPr="00253B9F" w:rsidRDefault="002F5C59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3-5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4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Перевірити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присутніх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охайність</w:t>
            </w:r>
            <w:proofErr w:type="spellEnd"/>
          </w:p>
          <w:p w:rsidR="002F5C59" w:rsidRP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спортивної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. Див. за правильною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поставою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Інтервал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Дистанція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C59" w:rsidRP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Стежити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правильністю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чіткістю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</w:p>
          <w:p w:rsidR="002F5C59" w:rsidRPr="00253B9F" w:rsidRDefault="002F5C59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59" w:rsidRPr="00253B9F" w:rsidRDefault="002F5C59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C59" w:rsidRPr="00253B9F" w:rsidTr="00253B9F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ІІ.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</w:p>
          <w:p w:rsid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безпечної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час роб.</w:t>
            </w:r>
          </w:p>
          <w:p w:rsidR="002F5C59" w:rsidRP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Поділ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розподіл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:rsidR="002F5C59" w:rsidRPr="00253B9F" w:rsidRDefault="00253B9F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Розведення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рівновага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- акробат.)</w:t>
            </w:r>
          </w:p>
          <w:p w:rsidR="002F5C59" w:rsidRPr="00253B9F" w:rsidRDefault="00253B9F" w:rsidP="00253B9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Рухова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“Снайпер”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влучити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горизонтальну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  <w:proofErr w:type="spellEnd"/>
          </w:p>
          <w:p w:rsidR="002F5C59" w:rsidRPr="00253B9F" w:rsidRDefault="002F5C59" w:rsidP="00253B9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Пояснення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 Показ.</w:t>
            </w:r>
          </w:p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Стежити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правильністю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 ТБ.</w:t>
            </w:r>
          </w:p>
        </w:tc>
      </w:tr>
      <w:tr w:rsidR="002F5C59" w:rsidRPr="00253B9F" w:rsidTr="00253B9F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ІІІ.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Заключна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5C59" w:rsidRPr="00253B9F" w:rsidRDefault="00253B9F" w:rsidP="00253B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Шикування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C59" w:rsidRPr="00253B9F" w:rsidRDefault="00253B9F" w:rsidP="00253B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Підведення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підсумків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уроку</w:t>
            </w:r>
          </w:p>
          <w:p w:rsidR="002F5C59" w:rsidRPr="00253B9F" w:rsidRDefault="00253B9F" w:rsidP="00253B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Домашнє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3-5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59" w:rsidRPr="00253B9F" w:rsidRDefault="00253B9F" w:rsidP="00253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Прослідкувати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відновленням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організму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уроці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Виділити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кращих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253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F5C59" w:rsidRPr="00253B9F" w:rsidRDefault="002F5C59" w:rsidP="00253B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5C59" w:rsidRPr="00253B9F" w:rsidSect="00253B9F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435A"/>
    <w:multiLevelType w:val="multilevel"/>
    <w:tmpl w:val="142E7CB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13E25BD"/>
    <w:multiLevelType w:val="multilevel"/>
    <w:tmpl w:val="06E26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C54DB3"/>
    <w:multiLevelType w:val="multilevel"/>
    <w:tmpl w:val="23E43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59"/>
    <w:rsid w:val="00253B9F"/>
    <w:rsid w:val="002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5E96"/>
  <w15:docId w15:val="{6D7DA112-387A-47CC-8FFE-7CE1B17C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 </cp:lastModifiedBy>
  <cp:revision>2</cp:revision>
  <dcterms:created xsi:type="dcterms:W3CDTF">2023-11-23T00:09:00Z</dcterms:created>
  <dcterms:modified xsi:type="dcterms:W3CDTF">2023-11-23T00:09:00Z</dcterms:modified>
</cp:coreProperties>
</file>